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22" w:rsidRPr="00E22BCC" w:rsidRDefault="00D16622" w:rsidP="00D16622">
      <w:pPr>
        <w:pStyle w:val="NoSpacing"/>
        <w:tabs>
          <w:tab w:val="left" w:pos="9090"/>
        </w:tabs>
        <w:jc w:val="both"/>
        <w:rPr>
          <w:szCs w:val="24"/>
          <w:lang w:val="sr-Cyrl-CS"/>
        </w:rPr>
      </w:pPr>
      <w:r>
        <w:rPr>
          <w:szCs w:val="24"/>
        </w:rPr>
        <w:t xml:space="preserve">           </w:t>
      </w:r>
      <w:r w:rsidRPr="00E22BCC">
        <w:rPr>
          <w:szCs w:val="24"/>
        </w:rPr>
        <w:t xml:space="preserve"> На основу члана 173. став.1. Закона о запосленима у Аутономним покрајинама и јединицама локалне самоуправе  („Службени гласник РС“ број 21/16, 113/2017 и 95/2018) а у вези члана 178. Став 1. Закона о запосленима у Аутономним покрајинама и јединицама локалне самоуправе  („Службени гласник РС“ број 21/16, 113/2017 и 95/2018 ),</w:t>
      </w:r>
      <w:r w:rsidRPr="00E22BCC">
        <w:rPr>
          <w:szCs w:val="24"/>
          <w:lang w:val="sr-Cyrl-CS"/>
        </w:rPr>
        <w:t xml:space="preserve"> </w:t>
      </w:r>
      <w:r w:rsidRPr="00E22BCC">
        <w:rPr>
          <w:szCs w:val="24"/>
        </w:rPr>
        <w:t>члана 70. Статута Општине Владичин Хан(„Службени гласник Града Врања“, број 4/2019), члана 30. Одлуке о Општинском већу Општине Владичин Хан („Службени гласник Града Врања број 9/2019),</w:t>
      </w:r>
      <w:r w:rsidRPr="00E22BCC">
        <w:rPr>
          <w:szCs w:val="24"/>
          <w:lang w:val="sr-Cyrl-CS"/>
        </w:rPr>
        <w:t xml:space="preserve"> </w:t>
      </w:r>
      <w:r w:rsidRPr="00E22BCC">
        <w:rPr>
          <w:szCs w:val="24"/>
        </w:rPr>
        <w:t>и члана 51. Пословника Општинског већа Општине Владичин Хан („Службени гласник Града Врања“, број 40/</w:t>
      </w:r>
      <w:r w:rsidRPr="00E22BCC">
        <w:rPr>
          <w:szCs w:val="24"/>
          <w:lang w:val="sr-Cyrl-CS"/>
        </w:rPr>
        <w:t>20</w:t>
      </w:r>
      <w:r w:rsidRPr="00E22BCC">
        <w:rPr>
          <w:szCs w:val="24"/>
        </w:rPr>
        <w:t>13)</w:t>
      </w:r>
      <w:r w:rsidRPr="00E22BCC">
        <w:rPr>
          <w:szCs w:val="24"/>
          <w:lang w:val="sr-Cyrl-CS"/>
        </w:rPr>
        <w:t>,</w:t>
      </w:r>
      <w:r w:rsidRPr="00E22BCC">
        <w:rPr>
          <w:szCs w:val="24"/>
          <w:lang w:val="en-AU"/>
        </w:rPr>
        <w:t xml:space="preserve"> </w:t>
      </w:r>
      <w:r w:rsidRPr="00E22BCC">
        <w:rPr>
          <w:szCs w:val="24"/>
        </w:rPr>
        <w:t xml:space="preserve">Општинско веће Општине Владичин Хан на седници одржаној дана </w:t>
      </w:r>
      <w:r>
        <w:rPr>
          <w:szCs w:val="24"/>
          <w:lang/>
        </w:rPr>
        <w:t>07.09.2020</w:t>
      </w:r>
      <w:r w:rsidRPr="00E22BCC">
        <w:rPr>
          <w:szCs w:val="24"/>
          <w:lang w:val="sr-Cyrl-CS"/>
        </w:rPr>
        <w:t>.</w:t>
      </w:r>
      <w:r w:rsidRPr="00E22BCC">
        <w:rPr>
          <w:szCs w:val="24"/>
        </w:rPr>
        <w:t xml:space="preserve"> године,</w:t>
      </w:r>
      <w:r w:rsidRPr="00E22BCC">
        <w:rPr>
          <w:szCs w:val="24"/>
          <w:lang w:val="sr-Cyrl-CS"/>
        </w:rPr>
        <w:t xml:space="preserve"> </w:t>
      </w:r>
      <w:r w:rsidRPr="00E22BCC">
        <w:rPr>
          <w:szCs w:val="24"/>
        </w:rPr>
        <w:t>донело је:</w:t>
      </w:r>
    </w:p>
    <w:p w:rsidR="00D16622" w:rsidRPr="00E22BCC" w:rsidRDefault="00D16622" w:rsidP="00D16622">
      <w:pPr>
        <w:rPr>
          <w:sz w:val="24"/>
          <w:szCs w:val="24"/>
          <w:lang w:val="sr-Cyrl-CS"/>
        </w:rPr>
      </w:pPr>
    </w:p>
    <w:p w:rsidR="00D16622" w:rsidRPr="00E22BCC" w:rsidRDefault="00D16622" w:rsidP="00D16622">
      <w:pPr>
        <w:tabs>
          <w:tab w:val="left" w:pos="63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BCC">
        <w:rPr>
          <w:rFonts w:ascii="Times New Roman" w:hAnsi="Times New Roman" w:cs="Times New Roman"/>
          <w:b/>
          <w:sz w:val="24"/>
          <w:szCs w:val="24"/>
        </w:rPr>
        <w:t>Р Е Ш Е Њ Е</w:t>
      </w:r>
    </w:p>
    <w:p w:rsidR="00D16622" w:rsidRPr="00E22BCC" w:rsidRDefault="00D16622" w:rsidP="00D16622">
      <w:pPr>
        <w:tabs>
          <w:tab w:val="left" w:pos="63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BCC">
        <w:rPr>
          <w:rFonts w:ascii="Times New Roman" w:hAnsi="Times New Roman" w:cs="Times New Roman"/>
          <w:b/>
          <w:sz w:val="24"/>
          <w:szCs w:val="24"/>
        </w:rPr>
        <w:t>О ИЗМЕНИ РЕШЕЊА О ОБРАЗОВАЊУ ЖАЛБЕНЕ КОМИСИЈЕ ОПШТИНЕ ВЛАДИЧИН ХАН</w:t>
      </w:r>
    </w:p>
    <w:p w:rsidR="00D16622" w:rsidRPr="00E22BCC" w:rsidRDefault="00D16622" w:rsidP="00D16622">
      <w:pPr>
        <w:tabs>
          <w:tab w:val="left" w:pos="63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622" w:rsidRPr="00E22BCC" w:rsidRDefault="00D16622" w:rsidP="00D16622">
      <w:pPr>
        <w:tabs>
          <w:tab w:val="left" w:pos="63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BCC">
        <w:rPr>
          <w:rFonts w:ascii="Times New Roman" w:hAnsi="Times New Roman" w:cs="Times New Roman"/>
          <w:b/>
          <w:sz w:val="24"/>
          <w:szCs w:val="24"/>
        </w:rPr>
        <w:t>I</w:t>
      </w:r>
    </w:p>
    <w:p w:rsidR="00D16622" w:rsidRPr="00E22BCC" w:rsidRDefault="00D16622" w:rsidP="00D16622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BC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E22BCC">
        <w:rPr>
          <w:rFonts w:ascii="Times New Roman" w:hAnsi="Times New Roman" w:cs="Times New Roman"/>
          <w:sz w:val="24"/>
          <w:szCs w:val="24"/>
        </w:rPr>
        <w:t>У</w:t>
      </w:r>
      <w:r w:rsidRPr="00E22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2BCC">
        <w:rPr>
          <w:rFonts w:ascii="Times New Roman" w:hAnsi="Times New Roman" w:cs="Times New Roman"/>
          <w:sz w:val="24"/>
          <w:szCs w:val="24"/>
        </w:rPr>
        <w:t>Решењу о образовању Жалбене комисије</w:t>
      </w:r>
      <w:r>
        <w:rPr>
          <w:rFonts w:ascii="Times New Roman" w:hAnsi="Times New Roman" w:cs="Times New Roman"/>
          <w:sz w:val="24"/>
          <w:szCs w:val="24"/>
        </w:rPr>
        <w:t xml:space="preserve"> Општине Владичин Хан</w:t>
      </w:r>
      <w:r w:rsidRPr="00E22BCC">
        <w:rPr>
          <w:rFonts w:ascii="Times New Roman" w:hAnsi="Times New Roman" w:cs="Times New Roman"/>
          <w:sz w:val="24"/>
          <w:szCs w:val="24"/>
        </w:rPr>
        <w:t xml:space="preserve"> („Службени гласник Града Врања“ број 37/16, 44/16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2BCC">
        <w:rPr>
          <w:rFonts w:ascii="Times New Roman" w:hAnsi="Times New Roman" w:cs="Times New Roman"/>
          <w:sz w:val="24"/>
          <w:szCs w:val="24"/>
        </w:rPr>
        <w:t xml:space="preserve"> 21/18</w:t>
      </w:r>
      <w:r>
        <w:rPr>
          <w:rFonts w:ascii="Times New Roman" w:hAnsi="Times New Roman" w:cs="Times New Roman"/>
          <w:sz w:val="24"/>
          <w:szCs w:val="24"/>
        </w:rPr>
        <w:t xml:space="preserve"> и 25/19</w:t>
      </w:r>
      <w:r w:rsidRPr="00E22BCC">
        <w:rPr>
          <w:rFonts w:ascii="Times New Roman" w:hAnsi="Times New Roman" w:cs="Times New Roman"/>
          <w:sz w:val="24"/>
          <w:szCs w:val="24"/>
        </w:rPr>
        <w:t>) врши се измена и то:</w:t>
      </w:r>
    </w:p>
    <w:p w:rsidR="00D16622" w:rsidRDefault="00D16622" w:rsidP="00D16622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BCC">
        <w:rPr>
          <w:rFonts w:ascii="Times New Roman" w:hAnsi="Times New Roman" w:cs="Times New Roman"/>
          <w:sz w:val="24"/>
          <w:szCs w:val="24"/>
        </w:rPr>
        <w:t xml:space="preserve">                  у тачки 1.  став 1. подтачка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22BCC">
        <w:rPr>
          <w:rFonts w:ascii="Times New Roman" w:hAnsi="Times New Roman" w:cs="Times New Roman"/>
          <w:sz w:val="24"/>
          <w:szCs w:val="24"/>
        </w:rPr>
        <w:t xml:space="preserve">. уместо „ </w:t>
      </w:r>
      <w:r>
        <w:rPr>
          <w:rFonts w:ascii="Times New Roman" w:hAnsi="Times New Roman" w:cs="Times New Roman"/>
          <w:sz w:val="24"/>
          <w:szCs w:val="24"/>
        </w:rPr>
        <w:t>Маја Стојановић</w:t>
      </w:r>
      <w:r w:rsidRPr="00E22B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дипломирани правник из с. Сува Морава, </w:t>
      </w:r>
      <w:r w:rsidRPr="00E22BCC">
        <w:rPr>
          <w:rFonts w:ascii="Times New Roman" w:hAnsi="Times New Roman" w:cs="Times New Roman"/>
          <w:sz w:val="24"/>
          <w:szCs w:val="24"/>
        </w:rPr>
        <w:t xml:space="preserve">из Владичиног Хана “  уписује се „ </w:t>
      </w:r>
      <w:r>
        <w:rPr>
          <w:rFonts w:ascii="Times New Roman" w:hAnsi="Times New Roman" w:cs="Times New Roman"/>
          <w:sz w:val="24"/>
          <w:szCs w:val="24"/>
        </w:rPr>
        <w:t>Драган Стевановић</w:t>
      </w:r>
      <w:r w:rsidRPr="00E22BCC">
        <w:rPr>
          <w:rFonts w:ascii="Times New Roman" w:hAnsi="Times New Roman" w:cs="Times New Roman"/>
          <w:sz w:val="24"/>
          <w:szCs w:val="24"/>
        </w:rPr>
        <w:t xml:space="preserve"> дипломирани </w:t>
      </w:r>
      <w:r>
        <w:rPr>
          <w:rFonts w:ascii="Times New Roman" w:hAnsi="Times New Roman" w:cs="Times New Roman"/>
          <w:sz w:val="24"/>
          <w:szCs w:val="24"/>
        </w:rPr>
        <w:t>економиста</w:t>
      </w:r>
      <w:r w:rsidRPr="00E22BCC">
        <w:rPr>
          <w:rFonts w:ascii="Times New Roman" w:hAnsi="Times New Roman" w:cs="Times New Roman"/>
          <w:sz w:val="24"/>
          <w:szCs w:val="24"/>
        </w:rPr>
        <w:t xml:space="preserve"> из Владичиног Хана“</w:t>
      </w:r>
    </w:p>
    <w:p w:rsidR="00D16622" w:rsidRPr="00DC299E" w:rsidRDefault="00D16622" w:rsidP="00D16622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у тачки 1. став 1</w:t>
      </w:r>
      <w:r w:rsidRPr="00E22B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подтачка 4. Уместо </w:t>
      </w:r>
      <w:r w:rsidRPr="00E22BCC">
        <w:rPr>
          <w:rFonts w:ascii="Times New Roman" w:hAnsi="Times New Roman" w:cs="Times New Roman"/>
          <w:sz w:val="24"/>
          <w:szCs w:val="24"/>
        </w:rPr>
        <w:t xml:space="preserve">„ </w:t>
      </w:r>
      <w:r>
        <w:rPr>
          <w:rFonts w:ascii="Times New Roman" w:hAnsi="Times New Roman" w:cs="Times New Roman"/>
          <w:sz w:val="24"/>
          <w:szCs w:val="24"/>
        </w:rPr>
        <w:t>Драган Стевановић</w:t>
      </w:r>
      <w:r w:rsidRPr="00E22BCC">
        <w:rPr>
          <w:rFonts w:ascii="Times New Roman" w:hAnsi="Times New Roman" w:cs="Times New Roman"/>
          <w:sz w:val="24"/>
          <w:szCs w:val="24"/>
        </w:rPr>
        <w:t xml:space="preserve"> дипломирани </w:t>
      </w:r>
      <w:r>
        <w:rPr>
          <w:rFonts w:ascii="Times New Roman" w:hAnsi="Times New Roman" w:cs="Times New Roman"/>
          <w:sz w:val="24"/>
          <w:szCs w:val="24"/>
        </w:rPr>
        <w:t>економиста</w:t>
      </w:r>
      <w:r w:rsidRPr="00E22BCC">
        <w:rPr>
          <w:rFonts w:ascii="Times New Roman" w:hAnsi="Times New Roman" w:cs="Times New Roman"/>
          <w:sz w:val="24"/>
          <w:szCs w:val="24"/>
        </w:rPr>
        <w:t xml:space="preserve"> из Владичиног Хана“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BCC">
        <w:rPr>
          <w:rFonts w:ascii="Times New Roman" w:hAnsi="Times New Roman" w:cs="Times New Roman"/>
          <w:sz w:val="24"/>
          <w:szCs w:val="24"/>
        </w:rPr>
        <w:t>уписује се</w:t>
      </w:r>
      <w:r>
        <w:rPr>
          <w:rFonts w:ascii="Times New Roman" w:hAnsi="Times New Roman" w:cs="Times New Roman"/>
          <w:sz w:val="24"/>
          <w:szCs w:val="24"/>
        </w:rPr>
        <w:t xml:space="preserve"> „Валентина Станковић, ссс из Владичиног Хана</w:t>
      </w:r>
    </w:p>
    <w:p w:rsidR="00D16622" w:rsidRPr="00E22BCC" w:rsidRDefault="00D16622" w:rsidP="00D16622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BC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16622" w:rsidRPr="00E22BCC" w:rsidRDefault="00D16622" w:rsidP="00D16622">
      <w:pPr>
        <w:tabs>
          <w:tab w:val="left" w:pos="63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BCC">
        <w:rPr>
          <w:rFonts w:ascii="Times New Roman" w:hAnsi="Times New Roman" w:cs="Times New Roman"/>
          <w:b/>
          <w:sz w:val="24"/>
          <w:szCs w:val="24"/>
        </w:rPr>
        <w:t>II</w:t>
      </w:r>
    </w:p>
    <w:p w:rsidR="00D16622" w:rsidRPr="00E22BCC" w:rsidRDefault="00D16622" w:rsidP="00D16622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BCC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E22BCC">
        <w:rPr>
          <w:rFonts w:ascii="Times New Roman" w:hAnsi="Times New Roman" w:cs="Times New Roman"/>
          <w:sz w:val="24"/>
          <w:szCs w:val="24"/>
        </w:rPr>
        <w:t>Мандат именованом члану Жалбене комисије траје до истека мандата Жалбене комисије именоване Решењем о образовању Жалбене комисије Општине Владичин Хан („Службени гласник</w:t>
      </w:r>
      <w:r>
        <w:rPr>
          <w:rFonts w:ascii="Times New Roman" w:hAnsi="Times New Roman" w:cs="Times New Roman"/>
          <w:sz w:val="24"/>
          <w:szCs w:val="24"/>
        </w:rPr>
        <w:t xml:space="preserve"> Града Врања“ број 37/16, 44/16, </w:t>
      </w:r>
      <w:r w:rsidRPr="00E22BCC">
        <w:rPr>
          <w:rFonts w:ascii="Times New Roman" w:hAnsi="Times New Roman" w:cs="Times New Roman"/>
          <w:sz w:val="24"/>
          <w:szCs w:val="24"/>
        </w:rPr>
        <w:t>21/18</w:t>
      </w:r>
      <w:r>
        <w:rPr>
          <w:rFonts w:ascii="Times New Roman" w:hAnsi="Times New Roman" w:cs="Times New Roman"/>
          <w:sz w:val="24"/>
          <w:szCs w:val="24"/>
        </w:rPr>
        <w:t xml:space="preserve"> и 25/19</w:t>
      </w:r>
      <w:r w:rsidRPr="00E22B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6622" w:rsidRPr="00E22BCC" w:rsidRDefault="00D16622" w:rsidP="00D16622">
      <w:pPr>
        <w:tabs>
          <w:tab w:val="left" w:pos="63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622" w:rsidRPr="00E22BCC" w:rsidRDefault="00D16622" w:rsidP="00D16622">
      <w:pPr>
        <w:tabs>
          <w:tab w:val="left" w:pos="63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BCC">
        <w:rPr>
          <w:rFonts w:ascii="Times New Roman" w:hAnsi="Times New Roman" w:cs="Times New Roman"/>
          <w:b/>
          <w:sz w:val="24"/>
          <w:szCs w:val="24"/>
        </w:rPr>
        <w:t>III</w:t>
      </w:r>
    </w:p>
    <w:p w:rsidR="00D16622" w:rsidRPr="00E22BCC" w:rsidRDefault="00D16622" w:rsidP="00D16622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BCC">
        <w:rPr>
          <w:rFonts w:ascii="Times New Roman" w:hAnsi="Times New Roman" w:cs="Times New Roman"/>
          <w:sz w:val="24"/>
          <w:szCs w:val="24"/>
        </w:rPr>
        <w:t xml:space="preserve">                Ово решење ступа на снагу даном доношења исто објавити у „Службеном гласнику Града Врања“и на интернет презентацији Општине Владичин Хан.</w:t>
      </w:r>
    </w:p>
    <w:p w:rsidR="00D16622" w:rsidRDefault="00D16622" w:rsidP="00D16622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D16622" w:rsidRPr="00112B62" w:rsidRDefault="00D16622" w:rsidP="00D16622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D16622" w:rsidRPr="00E22BCC" w:rsidRDefault="00D16622" w:rsidP="00D16622">
      <w:pPr>
        <w:tabs>
          <w:tab w:val="left" w:pos="63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16622" w:rsidRPr="00E22BCC" w:rsidRDefault="00D16622" w:rsidP="00D16622">
      <w:pPr>
        <w:tabs>
          <w:tab w:val="left" w:pos="63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2BCC">
        <w:rPr>
          <w:rFonts w:ascii="Times New Roman" w:hAnsi="Times New Roman" w:cs="Times New Roman"/>
          <w:b/>
          <w:sz w:val="24"/>
          <w:szCs w:val="24"/>
        </w:rPr>
        <w:t>ОПШТИНСКО ВЕЋЕ ОПШТИНЕ ВЛАДИЧИН ХАН</w:t>
      </w:r>
    </w:p>
    <w:p w:rsidR="00D16622" w:rsidRDefault="00D16622" w:rsidP="00D16622">
      <w:pPr>
        <w:tabs>
          <w:tab w:val="left" w:pos="6344"/>
        </w:tabs>
        <w:spacing w:after="0"/>
        <w:rPr>
          <w:rFonts w:ascii="Times New Roman" w:hAnsi="Times New Roman" w:cs="Times New Roman"/>
          <w:b/>
          <w:sz w:val="24"/>
          <w:szCs w:val="24"/>
          <w:lang/>
        </w:rPr>
      </w:pPr>
      <w:r w:rsidRPr="00E22BCC">
        <w:rPr>
          <w:rFonts w:ascii="Times New Roman" w:hAnsi="Times New Roman" w:cs="Times New Roman"/>
          <w:b/>
          <w:sz w:val="24"/>
          <w:szCs w:val="24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</w:rPr>
        <w:t>06-</w:t>
      </w:r>
      <w:r>
        <w:rPr>
          <w:rFonts w:ascii="Times New Roman" w:hAnsi="Times New Roman" w:cs="Times New Roman"/>
          <w:b/>
          <w:sz w:val="24"/>
          <w:szCs w:val="24"/>
          <w:lang/>
        </w:rPr>
        <w:t>66/12/20</w:t>
      </w:r>
      <w:r>
        <w:rPr>
          <w:rFonts w:ascii="Times New Roman" w:hAnsi="Times New Roman" w:cs="Times New Roman"/>
          <w:b/>
          <w:sz w:val="24"/>
          <w:szCs w:val="24"/>
        </w:rPr>
        <w:t>-III</w:t>
      </w:r>
    </w:p>
    <w:p w:rsidR="00D16622" w:rsidRPr="00112B62" w:rsidRDefault="00D16622" w:rsidP="00D16622">
      <w:pPr>
        <w:tabs>
          <w:tab w:val="left" w:pos="6344"/>
        </w:tabs>
        <w:spacing w:after="0"/>
        <w:rPr>
          <w:rFonts w:ascii="Times New Roman" w:hAnsi="Times New Roman" w:cs="Times New Roman"/>
          <w:b/>
          <w:sz w:val="24"/>
          <w:szCs w:val="24"/>
          <w:lang/>
        </w:rPr>
      </w:pPr>
    </w:p>
    <w:p w:rsidR="00D16622" w:rsidRPr="00E22BCC" w:rsidRDefault="00D16622" w:rsidP="00D16622">
      <w:pPr>
        <w:tabs>
          <w:tab w:val="left" w:pos="63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2B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   </w:t>
      </w:r>
      <w:r w:rsidRPr="00E22BCC">
        <w:rPr>
          <w:rFonts w:ascii="Times New Roman" w:hAnsi="Times New Roman" w:cs="Times New Roman"/>
          <w:b/>
          <w:sz w:val="24"/>
          <w:szCs w:val="24"/>
        </w:rPr>
        <w:t>ПРЕДСЕДНИК</w:t>
      </w:r>
    </w:p>
    <w:p w:rsidR="00D16622" w:rsidRPr="00E22BCC" w:rsidRDefault="00D16622" w:rsidP="00D16622">
      <w:pPr>
        <w:tabs>
          <w:tab w:val="left" w:pos="63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2B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Горан Младеновић</w:t>
      </w:r>
    </w:p>
    <w:p w:rsidR="00D16622" w:rsidRPr="00E22BCC" w:rsidRDefault="00D16622" w:rsidP="00D16622">
      <w:pPr>
        <w:tabs>
          <w:tab w:val="left" w:pos="63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41B8" w:rsidRDefault="009041B8"/>
    <w:sectPr w:rsidR="009041B8" w:rsidSect="00904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D16622"/>
    <w:rsid w:val="00843A19"/>
    <w:rsid w:val="009041B8"/>
    <w:rsid w:val="00CF1DB2"/>
    <w:rsid w:val="00D1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6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1662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16622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1</cp:revision>
  <dcterms:created xsi:type="dcterms:W3CDTF">2020-09-08T11:56:00Z</dcterms:created>
  <dcterms:modified xsi:type="dcterms:W3CDTF">2020-09-08T11:56:00Z</dcterms:modified>
</cp:coreProperties>
</file>